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811A63" w:rsidRDefault="00CD0FDB" w:rsidP="00811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bookmarkStart w:id="0" w:name="_GoBack"/>
            <w:r w:rsidRPr="00811A6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V/v </w:t>
            </w:r>
            <w:r w:rsidR="00811A63" w:rsidRPr="00811A6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tuyên truyền, phổ biến </w:t>
            </w:r>
            <w:r w:rsidR="00811A63" w:rsidRPr="00811A63">
              <w:rPr>
                <w:rFonts w:ascii="Times New Roman" w:hAnsi="Times New Roman" w:cs="Times New Roman"/>
                <w:sz w:val="26"/>
                <w:szCs w:val="26"/>
              </w:rPr>
              <w:t>Nghị định số 66/2026/NĐ-CP ngày 02/3/2026 của Chính phủ về Quy định chi tiết một số điều của Luật Giáo dục</w:t>
            </w:r>
            <w:bookmarkEnd w:id="0"/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151B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151BBC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AB5B64" w:rsidRPr="00811A63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A63">
        <w:rPr>
          <w:rFonts w:ascii="Times New Roman" w:hAnsi="Times New Roman" w:cs="Times New Roman"/>
          <w:sz w:val="28"/>
          <w:szCs w:val="28"/>
        </w:rPr>
        <w:t xml:space="preserve">Sở Y tế nhận được Công văn số </w:t>
      </w:r>
      <w:r w:rsidR="00811A63" w:rsidRPr="00811A63">
        <w:rPr>
          <w:rFonts w:ascii="Times New Roman" w:hAnsi="Times New Roman" w:cs="Times New Roman"/>
          <w:sz w:val="28"/>
          <w:szCs w:val="28"/>
          <w:lang w:val="vi-VN"/>
        </w:rPr>
        <w:t>1284</w:t>
      </w:r>
      <w:r w:rsidRPr="00811A63">
        <w:rPr>
          <w:rFonts w:ascii="Times New Roman" w:hAnsi="Times New Roman" w:cs="Times New Roman"/>
          <w:sz w:val="28"/>
          <w:szCs w:val="28"/>
        </w:rPr>
        <w:t>/SGDĐT-</w:t>
      </w:r>
      <w:r w:rsidR="00811A63" w:rsidRPr="00811A63">
        <w:rPr>
          <w:rFonts w:ascii="Times New Roman" w:hAnsi="Times New Roman" w:cs="Times New Roman"/>
          <w:sz w:val="28"/>
          <w:szCs w:val="28"/>
          <w:lang w:val="vi-VN"/>
        </w:rPr>
        <w:t>VP</w:t>
      </w:r>
      <w:r w:rsidRPr="00811A63">
        <w:rPr>
          <w:rFonts w:ascii="Times New Roman" w:hAnsi="Times New Roman" w:cs="Times New Roman"/>
          <w:sz w:val="28"/>
          <w:szCs w:val="28"/>
        </w:rPr>
        <w:t xml:space="preserve"> ngày </w:t>
      </w:r>
      <w:r w:rsidR="00811A63" w:rsidRPr="00811A63">
        <w:rPr>
          <w:rFonts w:ascii="Times New Roman" w:hAnsi="Times New Roman" w:cs="Times New Roman"/>
          <w:sz w:val="28"/>
          <w:szCs w:val="28"/>
          <w:lang w:val="vi-VN"/>
        </w:rPr>
        <w:t>17</w:t>
      </w:r>
      <w:r w:rsidRPr="00811A63">
        <w:rPr>
          <w:rFonts w:ascii="Times New Roman" w:hAnsi="Times New Roman" w:cs="Times New Roman"/>
          <w:sz w:val="28"/>
          <w:szCs w:val="28"/>
        </w:rPr>
        <w:t>/3/2026 của Sở Giáo dục và Đào tạo về việc</w:t>
      </w:r>
      <w:r w:rsidR="00811A63" w:rsidRPr="00811A63">
        <w:rPr>
          <w:rFonts w:ascii="Times New Roman" w:hAnsi="Times New Roman" w:cs="Times New Roman"/>
          <w:sz w:val="28"/>
          <w:szCs w:val="28"/>
        </w:rPr>
        <w:t xml:space="preserve"> </w:t>
      </w:r>
      <w:r w:rsidR="00811A63" w:rsidRPr="00811A63">
        <w:rPr>
          <w:rFonts w:ascii="Times New Roman" w:hAnsi="Times New Roman" w:cs="Times New Roman"/>
          <w:sz w:val="28"/>
          <w:szCs w:val="28"/>
        </w:rPr>
        <w:t>tổ chức triển khai thực hiện Nghị định số 66/2026/NĐ-CP ngày 02/3/2026 của Chính phủ về Quy định chi tiết một số điều của Luật Giáo dục</w:t>
      </w:r>
      <w:r w:rsidRPr="00811A63">
        <w:rPr>
          <w:rFonts w:ascii="Times New Roman" w:hAnsi="Times New Roman" w:cs="Times New Roman"/>
          <w:sz w:val="28"/>
          <w:szCs w:val="28"/>
        </w:rPr>
        <w:t>.</w:t>
      </w:r>
    </w:p>
    <w:p w:rsidR="00151BBC" w:rsidRPr="00AA1CB4" w:rsidRDefault="00AA1CB4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</w:rPr>
        <w:t>Để triển khai thực hiện nội dung trên, Sở Y tế đề nghị Thủ trưởng các đơn vị thực hiện một số nội dung sau:</w:t>
      </w:r>
      <w:r w:rsidR="00151BBC" w:rsidRPr="00AA1CB4">
        <w:rPr>
          <w:rFonts w:ascii="Times New Roman" w:hAnsi="Times New Roman" w:cs="Times New Roman"/>
          <w:sz w:val="28"/>
          <w:szCs w:val="28"/>
        </w:rPr>
        <w:t>:</w:t>
      </w:r>
    </w:p>
    <w:p w:rsidR="00151BBC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1. </w:t>
      </w:r>
      <w:r w:rsidRPr="00AA1CB4">
        <w:rPr>
          <w:rFonts w:ascii="Times New Roman" w:hAnsi="Times New Roman" w:cs="Times New Roman"/>
          <w:sz w:val="28"/>
          <w:szCs w:val="28"/>
        </w:rPr>
        <w:t xml:space="preserve">Tổ chức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q</w:t>
      </w:r>
      <w:r w:rsidRPr="00AA1CB4">
        <w:rPr>
          <w:rFonts w:ascii="Times New Roman" w:hAnsi="Times New Roman" w:cs="Times New Roman"/>
          <w:sz w:val="28"/>
          <w:szCs w:val="28"/>
        </w:rPr>
        <w:t xml:space="preserve">uán triệt,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phổ biến </w:t>
      </w:r>
      <w:r w:rsidR="00811A63" w:rsidRPr="00811A63">
        <w:rPr>
          <w:rFonts w:ascii="Times New Roman" w:hAnsi="Times New Roman" w:cs="Times New Roman"/>
          <w:sz w:val="28"/>
          <w:szCs w:val="28"/>
        </w:rPr>
        <w:t>Nghị định số 66/2026/NĐ-CP ngày 02/3/2026 của Chính phủ Quy định chi tiết một số điều của Luật Giáo dục</w:t>
      </w:r>
      <w:r w:rsidR="00811A63" w:rsidRPr="00AA1CB4">
        <w:rPr>
          <w:rFonts w:ascii="Times New Roman" w:hAnsi="Times New Roman" w:cs="Times New Roman"/>
          <w:sz w:val="28"/>
          <w:szCs w:val="28"/>
        </w:rPr>
        <w:t xml:space="preserve"> </w:t>
      </w:r>
      <w:r w:rsidRPr="00AA1CB4">
        <w:rPr>
          <w:rFonts w:ascii="Times New Roman" w:hAnsi="Times New Roman" w:cs="Times New Roman"/>
          <w:sz w:val="28"/>
          <w:szCs w:val="28"/>
        </w:rPr>
        <w:t xml:space="preserve">đến toàn thể công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chức, viên chức, người lao động</w:t>
      </w:r>
      <w:r w:rsidRPr="00AA1CB4">
        <w:rPr>
          <w:rFonts w:ascii="Times New Roman" w:hAnsi="Times New Roman" w:cs="Times New Roman"/>
          <w:sz w:val="28"/>
          <w:szCs w:val="28"/>
        </w:rPr>
        <w:t xml:space="preserve"> thuộc thẩm quyền quản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lý.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 Việc tuyên truyền cần được thực hiện linh hoạt, đa dạng về hình thức, phù hợp với điều kiện thực tế của từng đơn vị.</w:t>
      </w:r>
    </w:p>
    <w:p w:rsidR="00151BBC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</w:rPr>
        <w:t>2.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 Văn phòng Sở Y tế đăng tải toàn văn </w:t>
      </w:r>
      <w:r w:rsidR="00811A63" w:rsidRPr="00811A63">
        <w:rPr>
          <w:rFonts w:ascii="Times New Roman" w:hAnsi="Times New Roman" w:cs="Times New Roman"/>
          <w:sz w:val="28"/>
          <w:szCs w:val="28"/>
        </w:rPr>
        <w:t xml:space="preserve">Nghị định số 66/2026/NĐ-CP </w:t>
      </w:r>
      <w:r w:rsidR="00811A63">
        <w:rPr>
          <w:rFonts w:ascii="Times New Roman" w:hAnsi="Times New Roman" w:cs="Times New Roman"/>
          <w:sz w:val="28"/>
          <w:szCs w:val="28"/>
          <w:lang w:val="vi-VN"/>
        </w:rPr>
        <w:t xml:space="preserve">của Chính phủ </w:t>
      </w:r>
      <w:r w:rsidR="00AA1CB4" w:rsidRPr="00AA1CB4">
        <w:rPr>
          <w:rFonts w:ascii="Times New Roman" w:hAnsi="Times New Roman" w:cs="Times New Roman"/>
          <w:sz w:val="28"/>
          <w:szCs w:val="28"/>
        </w:rPr>
        <w:t>trên chuyên mục Phổ biến, giáo dục pháp luật của Trang thông tin điện tử Sở Y tế nhằm thực hiện nhiệm vụ phổ biến pháp luật trên môi trường mạng.</w:t>
      </w:r>
      <w:r w:rsidRPr="00AA1C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FDB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A1CB4">
        <w:rPr>
          <w:rFonts w:ascii="Times New Roman" w:hAnsi="Times New Roman" w:cs="Times New Roman"/>
          <w:sz w:val="28"/>
          <w:szCs w:val="28"/>
          <w:lang w:val="vi-VN"/>
        </w:rPr>
        <w:t>Đ</w:t>
      </w:r>
      <w:r w:rsidRPr="00AA1CB4">
        <w:rPr>
          <w:rFonts w:ascii="Times New Roman" w:hAnsi="Times New Roman" w:cs="Times New Roman"/>
          <w:sz w:val="28"/>
          <w:szCs w:val="28"/>
        </w:rPr>
        <w:t xml:space="preserve">ề nghị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Thủ trưởng </w:t>
      </w:r>
      <w:r w:rsidRPr="00AA1CB4">
        <w:rPr>
          <w:rFonts w:ascii="Times New Roman" w:hAnsi="Times New Roman" w:cs="Times New Roman"/>
          <w:sz w:val="28"/>
          <w:szCs w:val="28"/>
        </w:rPr>
        <w:t xml:space="preserve">các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đơn vị 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nghiêm túc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triển khai thực hiện</w:t>
      </w:r>
      <w:r w:rsidR="00433A84" w:rsidRPr="00AA1CB4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AA1CB4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0F1178" w:rsidRPr="000F1178" w:rsidRDefault="000F1178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Sở</w:t>
            </w:r>
            <w:r w:rsidR="00151BBC">
              <w:rPr>
                <w:rFonts w:ascii="Times New Roman" w:hAnsi="Times New Roman"/>
              </w:rPr>
              <w:t xml:space="preserve"> Giáo dục và Đào tạo</w:t>
            </w:r>
            <w:r>
              <w:rPr>
                <w:rFonts w:ascii="Times New Roman" w:hAnsi="Times New Roman"/>
                <w:lang w:val="vi-VN"/>
              </w:rPr>
              <w:t>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0F1178"/>
    <w:rsid w:val="0014346E"/>
    <w:rsid w:val="0015137D"/>
    <w:rsid w:val="00151BBC"/>
    <w:rsid w:val="00271126"/>
    <w:rsid w:val="002E0CBD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11A63"/>
    <w:rsid w:val="00824F7B"/>
    <w:rsid w:val="0082743C"/>
    <w:rsid w:val="00867980"/>
    <w:rsid w:val="00947ABD"/>
    <w:rsid w:val="00973CA2"/>
    <w:rsid w:val="00A534B5"/>
    <w:rsid w:val="00A674C2"/>
    <w:rsid w:val="00AA1CB4"/>
    <w:rsid w:val="00AB5B64"/>
    <w:rsid w:val="00B71867"/>
    <w:rsid w:val="00C2588A"/>
    <w:rsid w:val="00C459ED"/>
    <w:rsid w:val="00CD0FDB"/>
    <w:rsid w:val="00D22BED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245C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24</cp:revision>
  <dcterms:created xsi:type="dcterms:W3CDTF">2025-07-22T13:18:00Z</dcterms:created>
  <dcterms:modified xsi:type="dcterms:W3CDTF">2026-03-24T10:09:00Z</dcterms:modified>
</cp:coreProperties>
</file>